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00A" w:rsidRDefault="005870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sz w:val="28"/>
          <w:szCs w:val="28"/>
        </w:rPr>
      </w:pPr>
    </w:p>
    <w:p w:rsidR="0058700A" w:rsidRDefault="005870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sz w:val="28"/>
          <w:szCs w:val="28"/>
        </w:rPr>
      </w:pPr>
    </w:p>
    <w:p w:rsidR="0058700A" w:rsidRDefault="00000000">
      <w:pPr>
        <w:spacing w:before="0" w:after="240"/>
        <w:rPr>
          <w:sz w:val="28"/>
          <w:szCs w:val="28"/>
        </w:rPr>
      </w:pPr>
      <w:r>
        <w:rPr>
          <w:sz w:val="28"/>
          <w:szCs w:val="28"/>
        </w:rPr>
        <w:t>Om maar meteen met de deur in huis te vallen: met stijgende verbazing en zorg volg ik de plannen van Rijkswaterstaat om onze natuurgebieden – onze achtertuin, onze ziel – grotendeels af te sluiten.</w:t>
      </w:r>
    </w:p>
    <w:p w:rsidR="0058700A" w:rsidRDefault="00000000">
      <w:pPr>
        <w:spacing w:before="0" w:after="240"/>
        <w:rPr>
          <w:sz w:val="28"/>
          <w:szCs w:val="28"/>
        </w:rPr>
      </w:pPr>
      <w:r>
        <w:rPr>
          <w:sz w:val="28"/>
          <w:szCs w:val="28"/>
        </w:rPr>
        <w:t xml:space="preserve">De gedachte is dat de natuur herstelt als wij verdwijnen. Maar daarin zit een fundamentele misvatting. Wij zijn hier geen passanten. Wij wonen hier. Wij zijn de Wadden. Wij zijn de ogen op de Boschplaat en de </w:t>
      </w:r>
      <w:proofErr w:type="spellStart"/>
      <w:r>
        <w:rPr>
          <w:sz w:val="28"/>
          <w:szCs w:val="28"/>
        </w:rPr>
        <w:t>Noordsvaarder</w:t>
      </w:r>
      <w:proofErr w:type="spellEnd"/>
      <w:r>
        <w:rPr>
          <w:sz w:val="28"/>
          <w:szCs w:val="28"/>
        </w:rPr>
        <w:t xml:space="preserve">, </w:t>
      </w:r>
      <w:r w:rsidR="005E1A58">
        <w:rPr>
          <w:sz w:val="28"/>
          <w:szCs w:val="28"/>
        </w:rPr>
        <w:t xml:space="preserve">De </w:t>
      </w:r>
      <w:proofErr w:type="spellStart"/>
      <w:r w:rsidR="005E1A58">
        <w:rPr>
          <w:sz w:val="28"/>
          <w:szCs w:val="28"/>
        </w:rPr>
        <w:t>Hon</w:t>
      </w:r>
      <w:proofErr w:type="spellEnd"/>
      <w:r w:rsidR="005E1A58">
        <w:rPr>
          <w:sz w:val="28"/>
          <w:szCs w:val="28"/>
        </w:rPr>
        <w:t xml:space="preserve">, de </w:t>
      </w:r>
      <w:proofErr w:type="spellStart"/>
      <w:r w:rsidR="005E1A58">
        <w:rPr>
          <w:sz w:val="28"/>
          <w:szCs w:val="28"/>
        </w:rPr>
        <w:t>Vliehors</w:t>
      </w:r>
      <w:proofErr w:type="spellEnd"/>
      <w:r w:rsidR="005E1A58">
        <w:rPr>
          <w:sz w:val="28"/>
          <w:szCs w:val="28"/>
        </w:rPr>
        <w:t xml:space="preserve">, de duinen en het strand. En </w:t>
      </w:r>
      <w:r>
        <w:rPr>
          <w:sz w:val="28"/>
          <w:szCs w:val="28"/>
        </w:rPr>
        <w:t>de voeten in de klei, de harten die al generaties lang meebewegen met het ritme van het getij.</w:t>
      </w:r>
    </w:p>
    <w:p w:rsidR="0058700A" w:rsidRDefault="00000000">
      <w:pPr>
        <w:spacing w:before="0" w:after="240"/>
        <w:rPr>
          <w:sz w:val="28"/>
          <w:szCs w:val="28"/>
        </w:rPr>
      </w:pPr>
      <w:r>
        <w:rPr>
          <w:sz w:val="28"/>
          <w:szCs w:val="28"/>
        </w:rPr>
        <w:t xml:space="preserve">Het afsluiten van deze gebieden is geen kleine maatregel. Het is een amputatie. Niet alleen van landschap, maar van verbondenheid. Want wat gebeurt er met een mens als vrije natuur verandert in verboden terrein? Je maakt toeschouwers van mensen die juist betrokken zijn. Terwijl </w:t>
      </w:r>
      <w:r w:rsidR="005E1A58">
        <w:rPr>
          <w:sz w:val="28"/>
          <w:szCs w:val="28"/>
        </w:rPr>
        <w:t xml:space="preserve">deze </w:t>
      </w:r>
      <w:r>
        <w:rPr>
          <w:sz w:val="28"/>
          <w:szCs w:val="28"/>
        </w:rPr>
        <w:t>gebied</w:t>
      </w:r>
      <w:r w:rsidR="005E1A58">
        <w:rPr>
          <w:sz w:val="28"/>
          <w:szCs w:val="28"/>
        </w:rPr>
        <w:t xml:space="preserve">en </w:t>
      </w:r>
      <w:r>
        <w:rPr>
          <w:sz w:val="28"/>
          <w:szCs w:val="28"/>
        </w:rPr>
        <w:t>geen afstand nodig heeft, maar zorg. Geen hekken, maar verantwoordelijkheid.</w:t>
      </w:r>
    </w:p>
    <w:p w:rsidR="0058700A" w:rsidRDefault="00000000">
      <w:pPr>
        <w:spacing w:before="0" w:after="240"/>
        <w:rPr>
          <w:sz w:val="28"/>
          <w:szCs w:val="28"/>
        </w:rPr>
      </w:pPr>
      <w:r>
        <w:rPr>
          <w:sz w:val="28"/>
          <w:szCs w:val="28"/>
        </w:rPr>
        <w:t>Juist nu er plannen zijn voor baggerwerkzaamheden en stroomkabels die de waddenbodem w</w:t>
      </w:r>
      <w:r>
        <w:rPr>
          <w:sz w:val="28"/>
          <w:szCs w:val="28"/>
          <w:lang w:val="fr-FR"/>
        </w:rPr>
        <w:t>é</w:t>
      </w:r>
      <w:r>
        <w:rPr>
          <w:sz w:val="28"/>
          <w:szCs w:val="28"/>
        </w:rPr>
        <w:t xml:space="preserve">l ingrijpend verstoren, voelt </w:t>
      </w:r>
      <w:proofErr w:type="gramStart"/>
      <w:r>
        <w:rPr>
          <w:sz w:val="28"/>
          <w:szCs w:val="28"/>
        </w:rPr>
        <w:t>het wrang</w:t>
      </w:r>
      <w:proofErr w:type="gramEnd"/>
      <w:r>
        <w:rPr>
          <w:sz w:val="28"/>
          <w:szCs w:val="28"/>
        </w:rPr>
        <w:t xml:space="preserve"> dat de gewone gebruiker wordt ingezet als sluitpost om aan regels te voldoen.</w:t>
      </w:r>
    </w:p>
    <w:p w:rsidR="0058700A" w:rsidRDefault="00000000">
      <w:pPr>
        <w:spacing w:before="0" w:after="240"/>
        <w:rPr>
          <w:sz w:val="28"/>
          <w:szCs w:val="28"/>
        </w:rPr>
      </w:pPr>
      <w:r>
        <w:rPr>
          <w:sz w:val="28"/>
          <w:szCs w:val="28"/>
        </w:rPr>
        <w:t xml:space="preserve">Ik geloof in bescherming en de kracht van onderop. In liefde die ontstaat door beleving. Dat zie ik elke week. In de mensen die met mij </w:t>
      </w:r>
      <w:proofErr w:type="gramStart"/>
      <w:r>
        <w:rPr>
          <w:sz w:val="28"/>
          <w:szCs w:val="28"/>
        </w:rPr>
        <w:t>mee wandelen</w:t>
      </w:r>
      <w:proofErr w:type="gramEnd"/>
      <w:r>
        <w:rPr>
          <w:sz w:val="28"/>
          <w:szCs w:val="28"/>
        </w:rPr>
        <w:t>, stil worden, kijken, en zich verbinden.  Ik geloof dat je pas ergens echt goed voor kan zorgen als je binding hebt met een plek. Je zorgt beter voor wat je kent. En je beschermt wat je liefhebt.</w:t>
      </w:r>
    </w:p>
    <w:p w:rsidR="0058700A" w:rsidRDefault="00000000">
      <w:pPr>
        <w:spacing w:before="0" w:after="240"/>
        <w:rPr>
          <w:sz w:val="28"/>
          <w:szCs w:val="28"/>
        </w:rPr>
      </w:pPr>
      <w:r>
        <w:rPr>
          <w:sz w:val="28"/>
          <w:szCs w:val="28"/>
        </w:rPr>
        <w:t xml:space="preserve">Als toekomstige generaties hier niet meer mogen komen, waar moet die </w:t>
      </w:r>
      <w:proofErr w:type="gramStart"/>
      <w:r>
        <w:rPr>
          <w:sz w:val="28"/>
          <w:szCs w:val="28"/>
        </w:rPr>
        <w:t>liefde</w:t>
      </w:r>
      <w:proofErr w:type="gramEnd"/>
      <w:r>
        <w:rPr>
          <w:sz w:val="28"/>
          <w:szCs w:val="28"/>
        </w:rPr>
        <w:t xml:space="preserve"> dan nog ontstaan?</w:t>
      </w:r>
    </w:p>
    <w:p w:rsidR="0058700A" w:rsidRDefault="005E1A58">
      <w:pPr>
        <w:spacing w:before="0" w:after="240"/>
        <w:rPr>
          <w:sz w:val="28"/>
          <w:szCs w:val="28"/>
        </w:rPr>
      </w:pPr>
      <w:r>
        <w:rPr>
          <w:sz w:val="28"/>
          <w:szCs w:val="28"/>
        </w:rPr>
        <w:t>Dit is</w:t>
      </w:r>
      <w:r w:rsidR="00000000">
        <w:rPr>
          <w:sz w:val="28"/>
          <w:szCs w:val="28"/>
        </w:rPr>
        <w:t xml:space="preserve"> het moment om onze stemmen te bundelen. Niet alleen die van de 24.000 eilanders over de vijf Waddeneilanden, maar ook van de miljoenen mensen die hier jaarlijks rust, ruimte en vrijheid vinden. In het landschap dat ons allen zo dierbaar is.</w:t>
      </w:r>
    </w:p>
    <w:p w:rsidR="0058700A" w:rsidRDefault="00000000">
      <w:pPr>
        <w:spacing w:before="0" w:after="240"/>
        <w:rPr>
          <w:sz w:val="28"/>
          <w:szCs w:val="28"/>
        </w:rPr>
      </w:pPr>
      <w:r>
        <w:rPr>
          <w:sz w:val="28"/>
          <w:szCs w:val="28"/>
        </w:rPr>
        <w:t>Wij zijn de Wadden. En wie liefheeft, sluit niet af.</w:t>
      </w:r>
    </w:p>
    <w:p w:rsidR="0058700A" w:rsidRDefault="00000000">
      <w:pPr>
        <w:spacing w:before="0" w:after="240"/>
        <w:rPr>
          <w:sz w:val="28"/>
          <w:szCs w:val="28"/>
        </w:rPr>
      </w:pPr>
      <w:r>
        <w:rPr>
          <w:sz w:val="28"/>
          <w:szCs w:val="28"/>
        </w:rPr>
        <w:t xml:space="preserve">Laten we de deur </w:t>
      </w:r>
      <w:proofErr w:type="gramStart"/>
      <w:r>
        <w:rPr>
          <w:sz w:val="28"/>
          <w:szCs w:val="28"/>
        </w:rPr>
        <w:t>open houden</w:t>
      </w:r>
      <w:proofErr w:type="gramEnd"/>
      <w:r>
        <w:rPr>
          <w:sz w:val="28"/>
          <w:szCs w:val="28"/>
        </w:rPr>
        <w:t>.</w:t>
      </w:r>
    </w:p>
    <w:p w:rsidR="0058700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rPr>
          <w:sz w:val="28"/>
          <w:szCs w:val="28"/>
        </w:rPr>
      </w:pPr>
      <w:r>
        <w:rPr>
          <w:sz w:val="28"/>
          <w:szCs w:val="28"/>
        </w:rPr>
        <w:t xml:space="preserve">Marloes </w:t>
      </w:r>
      <w:proofErr w:type="spellStart"/>
      <w:r>
        <w:rPr>
          <w:sz w:val="28"/>
          <w:szCs w:val="28"/>
        </w:rPr>
        <w:t>Fopma</w:t>
      </w:r>
      <w:proofErr w:type="spellEnd"/>
    </w:p>
    <w:p w:rsidR="0058700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pPr>
      <w:r>
        <w:rPr>
          <w:sz w:val="28"/>
          <w:szCs w:val="28"/>
        </w:rPr>
        <w:t>Verhalenjutter van Terschelling</w:t>
      </w:r>
    </w:p>
    <w:sectPr w:rsidR="0058700A">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72FE" w:rsidRDefault="005472FE">
      <w:pPr>
        <w:spacing w:before="0"/>
      </w:pPr>
      <w:r>
        <w:separator/>
      </w:r>
    </w:p>
  </w:endnote>
  <w:endnote w:type="continuationSeparator" w:id="0">
    <w:p w:rsidR="005472FE" w:rsidRDefault="005472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0A" w:rsidRDefault="005870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72FE" w:rsidRDefault="005472FE">
      <w:pPr>
        <w:spacing w:before="0"/>
      </w:pPr>
      <w:r>
        <w:separator/>
      </w:r>
    </w:p>
  </w:footnote>
  <w:footnote w:type="continuationSeparator" w:id="0">
    <w:p w:rsidR="005472FE" w:rsidRDefault="005472F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0A" w:rsidRDefault="0058700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0A"/>
    <w:rsid w:val="005472FE"/>
    <w:rsid w:val="0058700A"/>
    <w:rsid w:val="005E1A58"/>
    <w:rsid w:val="00FE4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284111"/>
  <w15:docId w15:val="{437ADB6F-2E06-2E47-B285-3FA7C9AE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1658</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2026-05-15T13:33:00Z</dcterms:created>
  <dcterms:modified xsi:type="dcterms:W3CDTF">2026-05-15T13:42:00Z</dcterms:modified>
</cp:coreProperties>
</file>